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053773">
        <w:rPr>
          <w:sz w:val="28"/>
          <w:szCs w:val="28"/>
        </w:rPr>
        <w:t>2-</w:t>
      </w:r>
      <w:r w:rsidR="00E12A2F">
        <w:rPr>
          <w:sz w:val="28"/>
          <w:szCs w:val="28"/>
        </w:rPr>
        <w:t>214</w:t>
      </w:r>
      <w:r w:rsidR="00053773">
        <w:rPr>
          <w:sz w:val="28"/>
          <w:szCs w:val="28"/>
        </w:rPr>
        <w:t>-1802</w:t>
      </w:r>
      <w:r w:rsidR="00E12A2F">
        <w:rPr>
          <w:sz w:val="28"/>
          <w:szCs w:val="28"/>
        </w:rPr>
        <w:t>/</w:t>
      </w:r>
      <w:r w:rsidR="00053773">
        <w:rPr>
          <w:sz w:val="28"/>
          <w:szCs w:val="28"/>
        </w:rPr>
        <w:t>202</w:t>
      </w:r>
      <w:r w:rsidR="00E12A2F">
        <w:rPr>
          <w:sz w:val="28"/>
          <w:szCs w:val="28"/>
        </w:rPr>
        <w:t>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E12A2F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марта </w:t>
      </w:r>
      <w:r w:rsidR="0005377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E12A2F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рассмотрев в открытом судебном заседании гражданское дело по иску</w:t>
      </w:r>
      <w:r w:rsidR="00E12A2F">
        <w:rPr>
          <w:sz w:val="28"/>
          <w:szCs w:val="28"/>
        </w:rPr>
        <w:t xml:space="preserve"> ПАО «Аэрофлот»</w:t>
      </w:r>
      <w:r w:rsidRPr="0045611E">
        <w:rPr>
          <w:sz w:val="28"/>
          <w:szCs w:val="28"/>
        </w:rPr>
        <w:t xml:space="preserve"> к </w:t>
      </w:r>
      <w:r w:rsidR="00E12A2F">
        <w:rPr>
          <w:sz w:val="28"/>
          <w:szCs w:val="28"/>
        </w:rPr>
        <w:t xml:space="preserve">Лушникову Александру Ивановичу </w:t>
      </w:r>
      <w:r w:rsidRPr="0045611E">
        <w:rPr>
          <w:sz w:val="28"/>
          <w:szCs w:val="28"/>
        </w:rPr>
        <w:t xml:space="preserve">о </w:t>
      </w:r>
      <w:r w:rsidR="00E12A2F">
        <w:rPr>
          <w:sz w:val="28"/>
          <w:szCs w:val="28"/>
        </w:rPr>
        <w:t xml:space="preserve">возмещении </w:t>
      </w:r>
      <w:r w:rsidR="00053773">
        <w:rPr>
          <w:sz w:val="28"/>
          <w:szCs w:val="28"/>
        </w:rPr>
        <w:t>убытков</w:t>
      </w:r>
      <w:r w:rsidR="00D613DF">
        <w:rPr>
          <w:sz w:val="28"/>
          <w:szCs w:val="28"/>
        </w:rPr>
        <w:t>,</w:t>
      </w:r>
      <w:r w:rsidRPr="0045611E">
        <w:rPr>
          <w:sz w:val="28"/>
          <w:szCs w:val="28"/>
        </w:rPr>
        <w:t xml:space="preserve">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E12A2F">
        <w:rPr>
          <w:sz w:val="28"/>
          <w:szCs w:val="28"/>
        </w:rPr>
        <w:t xml:space="preserve">ПАО «Аэрофлот» </w:t>
      </w:r>
      <w:r w:rsidRPr="0045611E">
        <w:rPr>
          <w:sz w:val="28"/>
          <w:szCs w:val="28"/>
        </w:rPr>
        <w:t>удовлетворить.</w:t>
      </w:r>
    </w:p>
    <w:p w:rsidR="00D613DF" w:rsidP="00D613DF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E12A2F">
        <w:rPr>
          <w:sz w:val="28"/>
          <w:szCs w:val="28"/>
        </w:rPr>
        <w:t>Лушникова</w:t>
      </w:r>
      <w:r w:rsidR="00E12A2F">
        <w:rPr>
          <w:sz w:val="28"/>
          <w:szCs w:val="28"/>
        </w:rPr>
        <w:t xml:space="preserve"> Александр</w:t>
      </w:r>
      <w:r w:rsidR="00E12A2F">
        <w:rPr>
          <w:sz w:val="28"/>
          <w:szCs w:val="28"/>
        </w:rPr>
        <w:t>а</w:t>
      </w:r>
      <w:r w:rsidR="00E12A2F">
        <w:rPr>
          <w:sz w:val="28"/>
          <w:szCs w:val="28"/>
        </w:rPr>
        <w:t xml:space="preserve"> Иванович</w:t>
      </w:r>
      <w:r w:rsidR="00E12A2F">
        <w:rPr>
          <w:sz w:val="28"/>
          <w:szCs w:val="28"/>
        </w:rPr>
        <w:t>а</w:t>
      </w:r>
      <w:r w:rsidR="00E12A2F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053773">
        <w:rPr>
          <w:sz w:val="28"/>
          <w:szCs w:val="28"/>
        </w:rPr>
        <w:t>672</w:t>
      </w:r>
      <w:r w:rsidR="00E12A2F">
        <w:rPr>
          <w:sz w:val="28"/>
          <w:szCs w:val="28"/>
        </w:rPr>
        <w:t>3</w:t>
      </w:r>
      <w:r w:rsidR="00053773">
        <w:rPr>
          <w:sz w:val="28"/>
          <w:szCs w:val="28"/>
        </w:rPr>
        <w:t xml:space="preserve"> </w:t>
      </w:r>
      <w:r w:rsidR="00E12A2F">
        <w:rPr>
          <w:sz w:val="28"/>
          <w:szCs w:val="28"/>
        </w:rPr>
        <w:t>186524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E12A2F">
        <w:rPr>
          <w:sz w:val="28"/>
          <w:szCs w:val="28"/>
        </w:rPr>
        <w:t xml:space="preserve">ПАО «Аэрофлот» </w:t>
      </w:r>
      <w:r>
        <w:rPr>
          <w:sz w:val="28"/>
          <w:szCs w:val="28"/>
        </w:rPr>
        <w:t>(</w:t>
      </w:r>
      <w:r w:rsidR="00532E1D">
        <w:rPr>
          <w:sz w:val="28"/>
          <w:szCs w:val="28"/>
        </w:rPr>
        <w:t xml:space="preserve">ОГРН </w:t>
      </w:r>
      <w:r w:rsidR="00E12A2F">
        <w:rPr>
          <w:sz w:val="28"/>
          <w:szCs w:val="28"/>
        </w:rPr>
        <w:t>1027700092661</w:t>
      </w:r>
      <w:r>
        <w:rPr>
          <w:sz w:val="28"/>
          <w:szCs w:val="28"/>
        </w:rPr>
        <w:t>)</w:t>
      </w:r>
      <w:r w:rsidR="00E12A2F">
        <w:rPr>
          <w:sz w:val="28"/>
          <w:szCs w:val="28"/>
        </w:rPr>
        <w:t xml:space="preserve"> убытки,</w:t>
      </w:r>
      <w:r>
        <w:rPr>
          <w:sz w:val="28"/>
          <w:szCs w:val="28"/>
        </w:rPr>
        <w:t xml:space="preserve"> причиненные </w:t>
      </w:r>
      <w:r w:rsidR="00E12A2F">
        <w:rPr>
          <w:sz w:val="28"/>
          <w:szCs w:val="28"/>
        </w:rPr>
        <w:t>нарушени</w:t>
      </w:r>
      <w:r>
        <w:rPr>
          <w:sz w:val="28"/>
          <w:szCs w:val="28"/>
        </w:rPr>
        <w:t>ем</w:t>
      </w:r>
      <w:r w:rsidR="00E12A2F">
        <w:rPr>
          <w:sz w:val="28"/>
          <w:szCs w:val="28"/>
        </w:rPr>
        <w:t xml:space="preserve"> правил поведения на борту воздушного судна</w:t>
      </w:r>
      <w:r w:rsidR="00053773">
        <w:rPr>
          <w:sz w:val="28"/>
          <w:szCs w:val="28"/>
        </w:rPr>
        <w:t xml:space="preserve">, </w:t>
      </w:r>
      <w:r w:rsidRPr="0039796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36 603,08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компенсацию </w:t>
      </w:r>
      <w:r>
        <w:rPr>
          <w:sz w:val="28"/>
          <w:szCs w:val="28"/>
        </w:rPr>
        <w:t>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ов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>
        <w:rPr>
          <w:sz w:val="28"/>
          <w:szCs w:val="28"/>
        </w:rPr>
        <w:t>4 000</w:t>
      </w:r>
      <w:r w:rsidR="00053773">
        <w:rPr>
          <w:sz w:val="28"/>
          <w:szCs w:val="28"/>
        </w:rPr>
        <w:t xml:space="preserve"> руб.</w:t>
      </w:r>
      <w:r w:rsidR="00581AD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почтовых расходов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направлени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копи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искового заявления </w:t>
      </w:r>
      <w:r w:rsidR="003917DA">
        <w:rPr>
          <w:sz w:val="28"/>
          <w:szCs w:val="28"/>
        </w:rPr>
        <w:t>484,81</w:t>
      </w:r>
      <w:r>
        <w:rPr>
          <w:sz w:val="28"/>
          <w:szCs w:val="28"/>
        </w:rPr>
        <w:t xml:space="preserve"> руб.</w:t>
      </w:r>
    </w:p>
    <w:p w:rsidR="00D613DF" w:rsidRPr="0045611E" w:rsidP="00D613DF">
      <w:pPr>
        <w:shd w:val="clear" w:color="auto" w:fill="FFFFFF"/>
        <w:ind w:firstLine="718"/>
        <w:jc w:val="both"/>
        <w:rPr>
          <w:sz w:val="28"/>
          <w:szCs w:val="28"/>
        </w:rPr>
      </w:pPr>
      <w:r>
        <w:rPr>
          <w:sz w:val="28"/>
          <w:szCs w:val="28"/>
        </w:rPr>
        <w:t>В части заявления о компенсации</w:t>
      </w:r>
      <w:r w:rsidRPr="005324DD">
        <w:rPr>
          <w:sz w:val="28"/>
          <w:szCs w:val="28"/>
        </w:rPr>
        <w:t xml:space="preserve"> </w:t>
      </w:r>
      <w:r>
        <w:rPr>
          <w:sz w:val="28"/>
          <w:szCs w:val="28"/>
        </w:rPr>
        <w:t>почтовых расходов за направление досудебной претензии отказать.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917D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Копия верна.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5377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D07E6"/>
    <w:rsid w:val="002D356D"/>
    <w:rsid w:val="002D5562"/>
    <w:rsid w:val="002F0943"/>
    <w:rsid w:val="002F6E8A"/>
    <w:rsid w:val="0031310A"/>
    <w:rsid w:val="00323AA9"/>
    <w:rsid w:val="00370417"/>
    <w:rsid w:val="003917DA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4DD"/>
    <w:rsid w:val="00532E1D"/>
    <w:rsid w:val="00532F94"/>
    <w:rsid w:val="0054461C"/>
    <w:rsid w:val="0056788F"/>
    <w:rsid w:val="00581AD2"/>
    <w:rsid w:val="00584FE2"/>
    <w:rsid w:val="0058668D"/>
    <w:rsid w:val="005920B0"/>
    <w:rsid w:val="005946B8"/>
    <w:rsid w:val="006058F4"/>
    <w:rsid w:val="00614EA6"/>
    <w:rsid w:val="0062558D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172F"/>
    <w:rsid w:val="008243CE"/>
    <w:rsid w:val="0084582B"/>
    <w:rsid w:val="00882CA3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13DF"/>
    <w:rsid w:val="00D64649"/>
    <w:rsid w:val="00D65F02"/>
    <w:rsid w:val="00DE01F2"/>
    <w:rsid w:val="00DE768E"/>
    <w:rsid w:val="00DF199D"/>
    <w:rsid w:val="00E12323"/>
    <w:rsid w:val="00E12A2F"/>
    <w:rsid w:val="00E24FF7"/>
    <w:rsid w:val="00E34E9E"/>
    <w:rsid w:val="00E40710"/>
    <w:rsid w:val="00E477E1"/>
    <w:rsid w:val="00E70851"/>
    <w:rsid w:val="00E94601"/>
    <w:rsid w:val="00EA2E1B"/>
    <w:rsid w:val="00ED0A79"/>
    <w:rsid w:val="00EE432C"/>
    <w:rsid w:val="00EE4E30"/>
    <w:rsid w:val="00EF7BE3"/>
    <w:rsid w:val="00F01C32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BF77F93-76D9-433A-80C7-032A43EE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